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451" w:x="3846" w:y="1124"/>
        <w:widowControl w:val="off"/>
        <w:autoSpaceDE w:val="off"/>
        <w:autoSpaceDN w:val="off"/>
        <w:spacing w:before="0" w:after="0" w:line="266" w:lineRule="exact"/>
        <w:ind w:left="804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3"/>
          <w:sz w:val="24"/>
        </w:rPr>
        <w:t>CONTRATO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23/2023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451" w:x="3846" w:y="1124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PROCESSO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4"/>
        </w:rPr>
        <w:t>LICITATÓRIO</w:t>
      </w:r>
      <w:r>
        <w:rPr>
          <w:rFonts w:ascii="Times New Roman"/>
          <w:b w:val="o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61/2023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451" w:x="3846" w:y="1124"/>
        <w:widowControl w:val="off"/>
        <w:autoSpaceDE w:val="off"/>
        <w:autoSpaceDN w:val="off"/>
        <w:spacing w:before="53" w:after="0" w:line="266" w:lineRule="exact"/>
        <w:ind w:left="175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PREGÃO</w:t>
      </w:r>
      <w:r>
        <w:rPr>
          <w:rFonts w:ascii="Times New Roman"/>
          <w:b w:val="on"/>
          <w:color w:val="000000"/>
          <w:spacing w:val="3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PRESENCIAL</w:t>
      </w:r>
      <w:r>
        <w:rPr>
          <w:rFonts w:ascii="Times New Roman"/>
          <w:b w:val="on"/>
          <w:color w:val="000000"/>
          <w:spacing w:val="-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Nº: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18/2023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792" w:x="1133" w:y="22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Objeto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Contratação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empresa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especializada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alocação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mão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obra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exclusiva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92" w:x="1133" w:y="2214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prestação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serviços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contínuos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à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Câmara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Municipal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Montes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Claros.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14" w:x="1164" w:y="3025"/>
        <w:widowControl w:val="off"/>
        <w:autoSpaceDE w:val="off"/>
        <w:autoSpaceDN w:val="off"/>
        <w:spacing w:before="0" w:after="0" w:line="266" w:lineRule="exact"/>
        <w:ind w:left="94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DESCRIÇÃO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MINUCIOSA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114" w:x="1164" w:y="302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ALMOXARIFE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6" w:x="6042" w:y="3025"/>
        <w:widowControl w:val="off"/>
        <w:autoSpaceDE w:val="off"/>
        <w:autoSpaceDN w:val="off"/>
        <w:spacing w:before="0" w:after="0" w:line="266" w:lineRule="exact"/>
        <w:ind w:left="136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COLABORADOR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26" w:x="6042" w:y="302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Emerson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Gomes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0" w:x="1164" w:y="36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ARTÍFICE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2" w:x="6042" w:y="36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Pablo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Adriani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2" w:x="6042" w:y="368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Bruna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Nattiele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Antunes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2" w:x="6042" w:y="368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Fernanda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Lopes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Teixeira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2" w:x="6042" w:y="3685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2" w:x="6042" w:y="368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Valentino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Leite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0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CERIMONIAL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016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CERIMONIAL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016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AUX.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FROTAS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016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BOMBEIRO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ELETRICISTA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6" w:x="1164" w:y="4016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4" w:x="6042" w:y="53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Angela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Danielle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042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Marques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042" w:y="567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Andreia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Cristina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Nogueira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042" w:y="567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Fabia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042" w:y="567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Cristiane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Mota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44" w:x="6042" w:y="567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Bruna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60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6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1164" w:y="66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70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700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7005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7005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EDITOR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IMAGENS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700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ENCARREGADO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6" w:x="1164" w:y="7005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GARÇOM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6042" w:y="7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Aline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Cardoso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6042" w:y="7336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Roberto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Antonio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Theodoro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35" w:x="6042" w:y="7336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Walmir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8" w:x="6042" w:y="83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Milton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Cordeiro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9" w:x="6042" w:y="86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Warley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Barros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59" w:x="6042" w:y="8666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Nivaldo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Caldeira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4" w:x="1164" w:y="8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GARÇOM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2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2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2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JORNALISTA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3" w:x="1164" w:y="932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MOTOBOY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6042" w:y="93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Nairlan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Clayton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79" w:x="6042" w:y="932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Stenio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Costa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92" w:x="6042" w:y="99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Gissele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Niza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92" w:x="6042" w:y="999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Cássia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Soares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7" w:x="6042" w:y="106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Diego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Fernandes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7" w:x="6042" w:y="10658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Magno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Antônio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7" w:x="6042" w:y="1065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Ramon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Fernandes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7" w:x="6042" w:y="1065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Alex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Coutinho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7" w:x="6042" w:y="1065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Leovagno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Cordeiro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Ramos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67" w:x="6042" w:y="1065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Moisés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Donizete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Castro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0" w:x="1164" w:y="109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MOTORISTA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40" w:x="1164" w:y="113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MOTORISTA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16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1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23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2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97" w:x="6042" w:y="126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Charles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97" w:x="6042" w:y="1264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Robson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Roger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Janio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97" w:x="6042" w:y="1264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Wlisses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Rafael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Fernandes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97" w:x="6042" w:y="1264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Marly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Pereira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Aguiar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29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33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3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39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0" w:x="6042" w:y="139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Eduarda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Gabriela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Caldeira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Brant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0" w:x="6042" w:y="13978"/>
        <w:widowControl w:val="off"/>
        <w:autoSpaceDE w:val="off"/>
        <w:autoSpaceDN w:val="off"/>
        <w:spacing w:before="6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Charley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0" w:x="6042" w:y="1397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Guilherme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0" w:x="6042" w:y="1397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Italo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Roberto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90" w:x="6042" w:y="1397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Eliaquim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Juneo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J.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Ferreira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13" w:x="1164" w:y="143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PORTEIRO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4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4641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4641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PROGRAMADOR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6500015258789pt;margin-top:148.100006103516pt;z-index:-3;width:481.600006103516pt;height:633.4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14" w:x="1164" w:y="1157"/>
        <w:widowControl w:val="off"/>
        <w:autoSpaceDE w:val="off"/>
        <w:autoSpaceDN w:val="off"/>
        <w:spacing w:before="0" w:after="0" w:line="266" w:lineRule="exact"/>
        <w:ind w:left="94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DESCRIÇÃO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MINUCIOSA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114" w:x="1164" w:y="1157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26" w:x="6042" w:y="1157"/>
        <w:widowControl w:val="off"/>
        <w:autoSpaceDE w:val="off"/>
        <w:autoSpaceDN w:val="off"/>
        <w:spacing w:before="0" w:after="0" w:line="266" w:lineRule="exact"/>
        <w:ind w:left="136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COLABORADOR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526" w:x="6042" w:y="1157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Amineris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R.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8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81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81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81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RECEPCIONISTA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07" w:x="1164" w:y="181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39" w:x="6042" w:y="18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Rosemary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Ferreira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Veloso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39" w:x="6042" w:y="181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Paula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2" w:x="6042" w:y="248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Simone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Aparecida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Seixas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2" w:x="6042" w:y="248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João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Antônio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Freitas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2" w:x="6042" w:y="248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Cleonice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2" w:x="6042" w:y="2483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Sandra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Eleide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26"/>
          <w:sz w:val="24"/>
        </w:rPr>
        <w:t>P.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34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3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6042" w:y="3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Varciele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6042" w:y="381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Viviane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Aparecida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Batista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6042" w:y="381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Daiane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Rodrigues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Rocha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6042" w:y="3810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Clarice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Lima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6042" w:y="381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Maria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Aparecida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91" w:x="6042" w:y="3810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Patricia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Almeida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Viana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4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4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48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5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5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58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71" w:x="6042" w:y="58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Victor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Emmanuell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21"/>
          <w:sz w:val="24"/>
        </w:rPr>
        <w:t>F.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71" w:x="6042" w:y="580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Laura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Cristina</w:t>
      </w:r>
      <w:r>
        <w:rPr>
          <w:rFonts w:ascii="Times New Roman"/>
          <w:color w:val="000000"/>
          <w:spacing w:val="-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Lopes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71" w:x="6042" w:y="5802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Simone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Lopes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61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7" w:x="1164" w:y="64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SERVENTE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SUPORTE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TELEFONISTA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TELEFONISTA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VIGIA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NOTURNO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38" w:x="1164" w:y="679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ZELADOR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17" w:x="6042" w:y="67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Soares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51" w:x="6042" w:y="7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Romario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Barbosa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Cruz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0" w:x="6042" w:y="74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Sanzio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Henrique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2" w:x="6042" w:y="77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Eleny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Evaristo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2" w:x="6042" w:y="779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Anne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Katlin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Rocha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52" w:x="6042" w:y="7795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Valdeir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Silva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2" w:x="6042" w:y="87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Jaime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Souza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59" w:x="6042" w:y="91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Geraldo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Cesar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Vieira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6042" w:y="9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Alcides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Gonçalves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3" w:x="6042" w:y="9453"/>
        <w:widowControl w:val="off"/>
        <w:autoSpaceDE w:val="off"/>
        <w:autoSpaceDN w:val="off"/>
        <w:spacing w:before="6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Warley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Xavier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Santos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67" w:x="6042" w:y="101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Rousemberg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Batista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Bicalho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67" w:x="6042" w:y="10118"/>
        <w:widowControl w:val="off"/>
        <w:autoSpaceDE w:val="off"/>
        <w:autoSpaceDN w:val="off"/>
        <w:spacing w:before="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João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Antonio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Mendes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Jesus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8" w:x="7264" w:y="1121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CAPE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INCORPORADORA</w:t>
      </w:r>
      <w:r>
        <w:rPr>
          <w:rFonts w:ascii="Times New Roman"/>
          <w:b w:val="on"/>
          <w:color w:val="000000"/>
          <w:spacing w:val="-9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16"/>
        </w:rPr>
        <w:t>SERVIÇOS</w:t>
      </w:r>
      <w:r>
        <w:rPr>
          <w:rFonts w:ascii="Times New Roman"/>
          <w:b w:val="on"/>
          <w:color w:val="000000"/>
          <w:spacing w:val="1"/>
          <w:sz w:val="16"/>
        </w:rPr>
        <w:t xml:space="preserve"> </w:t>
      </w:r>
      <w:r>
        <w:rPr>
          <w:rFonts w:ascii="Times New Roman"/>
          <w:b w:val="on"/>
          <w:color w:val="000000"/>
          <w:spacing w:val="-5"/>
          <w:sz w:val="16"/>
        </w:rPr>
        <w:t>LTDA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031" w:x="8983" w:y="1143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CNPJ: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15.312.517/0001/93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960" w:x="8051" w:y="12239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Atualizada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6"/>
        </w:rPr>
        <w:t>até</w:t>
      </w:r>
      <w:r>
        <w:rPr>
          <w:rFonts w:ascii="Times New Roman"/>
          <w:b w:val="on"/>
          <w:color w:val="000000"/>
          <w:spacing w:val="-1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25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de</w:t>
      </w:r>
      <w:r>
        <w:rPr>
          <w:rFonts w:ascii="Times New Roman"/>
          <w:b w:val="on"/>
          <w:color w:val="000000"/>
          <w:spacing w:val="0"/>
          <w:sz w:val="16"/>
        </w:rPr>
        <w:t xml:space="preserve"> </w:t>
      </w:r>
      <w:r>
        <w:rPr>
          <w:rFonts w:ascii="Times New Roman"/>
          <w:b w:val="on"/>
          <w:color w:val="000000"/>
          <w:spacing w:val="-1"/>
          <w:sz w:val="16"/>
        </w:rPr>
        <w:t>novembro</w:t>
      </w:r>
      <w:r>
        <w:rPr>
          <w:rFonts w:ascii="Times New Roman"/>
          <w:b w:val="on"/>
          <w:color w:val="000000"/>
          <w:spacing w:val="3"/>
          <w:sz w:val="16"/>
        </w:rPr>
        <w:t xml:space="preserve"> </w:t>
      </w:r>
      <w:r>
        <w:rPr>
          <w:rFonts w:ascii="Times New Roman"/>
          <w:b w:val="on"/>
          <w:color w:val="000000"/>
          <w:spacing w:val="-3"/>
          <w:sz w:val="16"/>
        </w:rPr>
        <w:t>de</w:t>
      </w:r>
      <w:r>
        <w:rPr>
          <w:rFonts w:ascii="Times New Roman"/>
          <w:b w:val="on"/>
          <w:color w:val="000000"/>
          <w:spacing w:val="2"/>
          <w:sz w:val="16"/>
        </w:rPr>
        <w:t xml:space="preserve"> </w:t>
      </w:r>
      <w:r>
        <w:rPr>
          <w:rFonts w:ascii="Times New Roman"/>
          <w:b w:val="on"/>
          <w:color w:val="000000"/>
          <w:spacing w:val="0"/>
          <w:sz w:val="16"/>
        </w:rPr>
        <w:t>2024.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55.6500015258789pt;margin-top:54.7000007629395pt;z-index:-7;width:481.600006103516pt;height:48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390</Words>
  <Characters>2412</Characters>
  <Application>Aspose</Application>
  <DocSecurity>0</DocSecurity>
  <Lines>142</Lines>
  <Paragraphs>142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2659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2025-10-09T20:19:38+00:00</dcterms:created>
  <dcterms:modified xmlns:xsi="http://www.w3.org/2001/XMLSchema-instance" xmlns:dcterms="http://purl.org/dc/terms/" xsi:type="dcterms:W3CDTF">2025-10-09T20:19:38+00:00</dcterms:modified>
</coreProperties>
</file>